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-368935</wp:posOffset>
            </wp:positionH>
            <wp:positionV relativeFrom="paragraph">
              <wp:posOffset>-481330</wp:posOffset>
            </wp:positionV>
            <wp:extent cx="998855" cy="1008380"/>
            <wp:effectExtent l="0" t="0" r="0" b="0"/>
            <wp:wrapSquare wrapText="largest"/>
            <wp:docPr id="1" name="Bild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 xml:space="preserve">    </w:t>
      </w:r>
      <w:r>
        <w:rPr>
          <w:rFonts w:cs="Arial" w:ascii="Arial" w:hAnsi="Arial"/>
          <w:sz w:val="28"/>
          <w:szCs w:val="28"/>
        </w:rPr>
        <w:t>Vattenfall Västsveriges Veteraner</w:t>
        <w:tab/>
        <w:tab/>
        <w:tab/>
        <w:t>2023-03-09</w:t>
      </w:r>
    </w:p>
    <w:p>
      <w:pPr>
        <w:pStyle w:val="Normal"/>
        <w:rPr>
          <w:rFonts w:ascii="Arial" w:hAnsi="Arial" w:eastAsia="Calibri" w:cs="Arial"/>
          <w:sz w:val="22"/>
          <w:szCs w:val="22"/>
          <w:lang w:eastAsia="sv-SE" w:bidi="ar-SA"/>
        </w:rPr>
      </w:pPr>
      <w:r>
        <w:rPr/>
        <w:t xml:space="preserve">      </w:t>
      </w:r>
      <w:r>
        <w:rPr>
          <w:rFonts w:cs="Arial" w:ascii="Arial" w:hAnsi="Arial"/>
        </w:rPr>
        <w:t>organisationsnummer: 863000–9564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>
          <w:b/>
          <w:b/>
          <w:bCs/>
        </w:rPr>
      </w:pPr>
      <w:r>
        <w:rPr>
          <w:rFonts w:cs="Arial" w:ascii="Arial" w:hAnsi="Arial"/>
          <w:b/>
          <w:bCs/>
          <w:sz w:val="28"/>
          <w:szCs w:val="28"/>
        </w:rPr>
        <w:t>Protokoll fört vid ordinarie årsmöte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Datum: </w:t>
        <w:tab/>
        <w:t>torsdag den 9 mars 2023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Klockan: </w:t>
        <w:tab/>
        <w:t>14.00 – 15.00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Plats: </w:t>
        <w:tab/>
        <w:tab/>
        <w:t>Villa Elfhög, Trollhättan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Närvarande: 27 medlemmar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Efter den uppskattade lunchen med efterföljande tårta, informerade Johan Welander, Vattenfall Services Nordic AB, om underhållet av dagens vindkraftsanläggningar.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§1 Årsmötets öppnande och en tyst minut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Ordf. Curt Andersson öppnade mötet och hälsade mötesdeltagarna välkomna till detta årsmöte.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Därefter påbjöd han en tyst minut för att hedra och minnas avlidna medlemmar.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§2 Frågan om mötets behöriga utlysning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Ordföranden anmälde att personlig kallelse samt tillhörande handlingar har skickats ut minst tre veckor innan mötet och finns även på VVV:s webbsida.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§3 Godkännande av dagordning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Förslag till dagordning fastställdes.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§4 Val av ordförande vid årsmötet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Mötet valde Curt Andersson till ordförande vid årsmötet.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§5 Val av sekreterare vid årsmötet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Mötet valde Clas Andersson till sekreterare vid årsmötet.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§6 Val av två justeringsmän för årsmötet, tillika rösträknare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Christer Gustafsson och Karin Lillberg valdes av mötet att justera mötesprotokollet och genomföra eventuell rösträkning.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§7 Styrelsens verksamhetsberättelse för 2022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Ordföranden föredrog styrelsens verksamhetsberättelse för 2022, vilken godkändes.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§8 Ekonomisk redovisning för år 2022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Kassören föredrog ekonomiska rapporter för 2022, vilka godkändes.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§9 Revisorernas berättelse för 2022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Lisbet Krondal föredrog revisorernas berättelse.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§10 Frågan om ansvarsfrihet för styrelsens förvaltning verksamhetsåret 2022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Utifrån revisorerna Lisbet Krondals och Inger Nordströms berättelse beslutade mötet att ge styrelsen ansvarsfrihet för verksamhetsåret 2022.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§11 Förslag som väckts av styrelsen eller enskild medlem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Inga förslag är inkomna.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§12 Val av ordförande för ett år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Som styrelseordförande i ett år valdes Curt Andersson.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§13 Val av styrelsemedlemmar och styrelsesuppleanter för två år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Som styrelsemedlemmar för två år valdes: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Rolf Svensson </w:t>
        <w:tab/>
        <w:tab/>
        <w:t xml:space="preserve">ledamot </w:t>
        <w:tab/>
        <w:t>kvarstår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Sven-Olov Karolusson</w:t>
        <w:tab/>
        <w:t xml:space="preserve">ledamot </w:t>
        <w:tab/>
        <w:t>kvarstår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Bengt-Åke Edman </w:t>
        <w:tab/>
        <w:tab/>
        <w:t xml:space="preserve">ledamot </w:t>
        <w:tab/>
        <w:t>kvarstår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Sune Johansson </w:t>
        <w:tab/>
        <w:tab/>
        <w:t>ledamot</w:t>
        <w:tab/>
        <w:t>omval 2 år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Clas Andersson </w:t>
        <w:tab/>
        <w:tab/>
        <w:t>ledamot</w:t>
        <w:tab/>
        <w:t>omval 2 år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Ragnar Lindström</w:t>
        <w:tab/>
        <w:tab/>
        <w:t xml:space="preserve">ledamot </w:t>
        <w:tab/>
        <w:t>nyval 2 år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Lars-Erik Andersson</w:t>
        <w:tab/>
        <w:t>suppleant</w:t>
        <w:tab/>
        <w:t>omval 2 år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Kerstin Stark </w:t>
        <w:tab/>
        <w:tab/>
        <w:t xml:space="preserve">suppleant </w:t>
        <w:tab/>
        <w:t>kvarstår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§14 Val av revisorer samt suppleant, sammankallande anges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Som revisorer för två år valdes:</w:t>
      </w:r>
    </w:p>
    <w:p>
      <w:pPr>
        <w:pStyle w:val="Normal"/>
        <w:rPr>
          <w:rFonts w:ascii="Arial" w:hAnsi="Arial" w:cs="Arial"/>
          <w:highlight w:val="yellow"/>
        </w:rPr>
      </w:pPr>
      <w:r>
        <w:rPr>
          <w:rFonts w:cs="Arial" w:ascii="Arial" w:hAnsi="Arial"/>
        </w:rPr>
        <w:t xml:space="preserve">Lisbet Krondal </w:t>
        <w:tab/>
        <w:tab/>
        <w:t>kvarstår, sammankallande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Inger Nordström </w:t>
        <w:tab/>
        <w:tab/>
        <w:t>omval 2 år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Som revisorssuppleant: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Kjell-Åke Nilsson </w:t>
        <w:tab/>
        <w:tab/>
        <w:t>kvarstår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§15 Val av ledamöter till valberedning, sammankallande anges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Till valberedning för ett år valdes: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Lars Hansson </w:t>
        <w:tab/>
        <w:tab/>
        <w:t>omval, sammankallande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Kurt Svensson</w:t>
        <w:tab/>
        <w:tab/>
        <w:t>omval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Evert Larsson</w:t>
        <w:tab/>
        <w:tab/>
        <w:t>omval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Bernt Jansson</w:t>
        <w:tab/>
        <w:tab/>
        <w:t>omval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§16 Medlemsavgift för år 2024, samt budget för 2023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Kassören föredrog budget för 2023, vilken godkändes av årsmötet.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>Mötet beslutade enligt styrelsens förslag, att fastställa medlemsavgiften för 2024 till 200 kr.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§17 Planerade verksamheter samt medlemmarnas förslag till verksamheter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Flerdagarsresan är planerad 4–6/9 till Skåne.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Lokala aktiviteter enligt program 2023.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Höstmötet kommer att vara på Villa Elfhög 2/11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§18 Övriga frågor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Ordförande lämnade lite information ifrån övriga veteranföreningar och bilden är att flera har problem med minskat medlemsantal och en förening i norr funderar på att lägga verksamheten i vila.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§19 Årsmötets avslutande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Ordföranden avslutade mötet och tackade för visat intresse.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Styrelsen kommer att avtacka Lennart Bohm, som nu lämnar styrelsen efter flera år, på sedvanligt sätt.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Trollhättan 2023-03-09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Curt Andersson </w:t>
        <w:tab/>
        <w:tab/>
        <w:tab/>
        <w:t>Clas Andersson</w:t>
        <w:tab/>
        <w:tab/>
        <w:tab/>
        <w:t xml:space="preserve">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Ordförande </w:t>
        <w:tab/>
        <w:tab/>
        <w:tab/>
        <w:tab/>
        <w:t>Sekreterare</w:t>
        <w:tab/>
        <w:tab/>
        <w:tab/>
        <w:tab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Justeras: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Christer Gustafsson</w:t>
        <w:tab/>
        <w:tab/>
        <w:tab/>
        <w:t>Karin Lillberg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>Originalprotokollet finns i justerat skick hos VVV-ordförande. Kopia finns på VVV:s webbsida.</w:t>
      </w:r>
    </w:p>
    <w:p>
      <w:pPr>
        <w:pStyle w:val="Normal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fo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rPr/>
    </w:pPr>
    <w:r>
      <w:rPr/>
    </w:r>
  </w:p>
</w:hdr>
</file>

<file path=word/settings.xml><?xml version="1.0" encoding="utf-8"?>
<w:settings xmlns:w="http://schemas.openxmlformats.org/wordprocessingml/2006/main">
  <w:zoom w:percent="153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eastAsia="SimSun" w:cs="Mangal" w:ascii="Times New Roman" w:hAnsi="Times New Roman"/>
      <w:color w:val="auto"/>
      <w:sz w:val="24"/>
      <w:szCs w:val="24"/>
      <w:lang w:eastAsia="zh-CN" w:bidi="hi-IN" w:val="sv-S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huvudChar" w:customStyle="1">
    <w:name w:val="Sidhuvud Char"/>
    <w:basedOn w:val="DefaultParagraphFont"/>
    <w:link w:val="Sidhuvud"/>
    <w:uiPriority w:val="99"/>
    <w:qFormat/>
    <w:rsid w:val="004538da"/>
    <w:rPr>
      <w:rFonts w:eastAsia="SimSun" w:cs="Mangal"/>
      <w:sz w:val="24"/>
      <w:szCs w:val="21"/>
      <w:lang w:eastAsia="zh-CN" w:bidi="hi-IN"/>
    </w:rPr>
  </w:style>
  <w:style w:type="character" w:styleId="SidfotChar" w:customStyle="1">
    <w:name w:val="Sidfot Char"/>
    <w:basedOn w:val="DefaultParagraphFont"/>
    <w:link w:val="Sidfot"/>
    <w:uiPriority w:val="99"/>
    <w:qFormat/>
    <w:rsid w:val="004538da"/>
    <w:rPr>
      <w:rFonts w:eastAsia="SimSun" w:cs="Mangal"/>
      <w:sz w:val="24"/>
      <w:szCs w:val="21"/>
      <w:lang w:eastAsia="zh-CN" w:bidi="hi-IN"/>
    </w:rPr>
  </w:style>
  <w:style w:type="paragraph" w:styleId="Rubrik">
    <w:name w:val="Rubrik"/>
    <w:basedOn w:val="Normal"/>
    <w:next w:val="Brdtex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rödtext"/>
    <w:basedOn w:val="Normal"/>
    <w:pPr>
      <w:spacing w:before="0" w:after="120"/>
    </w:pPr>
    <w:rPr/>
  </w:style>
  <w:style w:type="paragraph" w:styleId="Lista">
    <w:name w:val="Lista"/>
    <w:basedOn w:val="Brdtext"/>
    <w:pPr/>
    <w:rPr/>
  </w:style>
  <w:style w:type="paragraph" w:styleId="Bildtext">
    <w:name w:val="Bildtext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 w:customStyle="1">
    <w:name w:val="Förteckning"/>
    <w:basedOn w:val="Normal"/>
    <w:qFormat/>
    <w:pPr>
      <w:suppressLineNumbers/>
    </w:pPr>
    <w:rPr/>
  </w:style>
  <w:style w:type="paragraph" w:styleId="Rubrik1" w:customStyle="1">
    <w:name w:val="Rubrik1"/>
    <w:basedOn w:val="Normal"/>
    <w:qFormat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idhuvud">
    <w:name w:val="Sidhuvud"/>
    <w:basedOn w:val="Normal"/>
    <w:link w:val="SidhuvudChar"/>
    <w:uiPriority w:val="99"/>
    <w:unhideWhenUsed/>
    <w:rsid w:val="004538da"/>
    <w:pPr>
      <w:tabs>
        <w:tab w:val="center" w:pos="4536" w:leader="none"/>
        <w:tab w:val="right" w:pos="9072" w:leader="none"/>
      </w:tabs>
    </w:pPr>
    <w:rPr>
      <w:szCs w:val="21"/>
    </w:rPr>
  </w:style>
  <w:style w:type="paragraph" w:styleId="Sidfot">
    <w:name w:val="Sidfot"/>
    <w:basedOn w:val="Normal"/>
    <w:link w:val="SidfotChar"/>
    <w:uiPriority w:val="99"/>
    <w:unhideWhenUsed/>
    <w:rsid w:val="004538da"/>
    <w:pPr>
      <w:tabs>
        <w:tab w:val="center" w:pos="4536" w:leader="none"/>
        <w:tab w:val="right" w:pos="9072" w:leader="none"/>
      </w:tabs>
    </w:pPr>
    <w:rPr>
      <w:szCs w:val="21"/>
    </w:rPr>
  </w:style>
  <w:style w:type="numbering" w:styleId="NoList" w:default="1">
    <w:name w:val="No List"/>
    <w:uiPriority w:val="99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Application>LibreOffice/5.1.1.3$Windows_x86 LibreOffice_project/89f508ef3ecebd2cfb8e1def0f0ba9a803b88a6d</Application>
  <Pages>3</Pages>
  <Words>615</Words>
  <CharactersWithSpaces>3261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2023-03-07T12:20:00Z</dcterms:created>
  <dc:creator>Curt Andersson</dc:creator>
  <dc:description/>
  <dc:language>sv-SE</dc:language>
  <cp:lastModifiedBy>Clas Andersson</cp:lastModifiedBy>
  <cp:lastPrinted>2022-03-08T11:27:00Z</cp:lastPrinted>
  <dcterms:modified xsi:type="dcterms:W3CDTF">2023-03-12T09:02:00Z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