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1005840" cy="101536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2025-08-0</w:t>
      </w:r>
      <w:r>
        <w:rPr>
          <w:rFonts w:cs="Arial" w:ascii="Arial" w:hAnsi="Arial"/>
          <w:sz w:val="28"/>
          <w:szCs w:val="28"/>
        </w:rPr>
        <w:t>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KALLELSE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Inbjudan till Vattenfall Västsveriges Veteraner höstmöte 2025.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LOKAL</w:t>
      </w:r>
      <w:r>
        <w:rPr>
          <w:rFonts w:cs="Arial" w:ascii="Arial" w:hAnsi="Arial"/>
          <w:sz w:val="24"/>
          <w:szCs w:val="24"/>
        </w:rPr>
        <w:tab/>
        <w:t xml:space="preserve">Villa Elfhög. (Vita huset vid kanalen bakom Älvhögsborg. </w:t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DATUM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Torsdag den 6 november klockan 12.00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12.00 </w:t>
        <w:tab/>
        <w:tab/>
        <w:t xml:space="preserve">Samling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ab/>
        <w:tab/>
        <w:t>Gemensam enklare lunch</w:t>
      </w:r>
      <w:r>
        <w:rPr>
          <w:rFonts w:eastAsia="Arial" w:cs="Arial" w:ascii="Arial" w:hAnsi="Arial"/>
          <w:sz w:val="24"/>
          <w:szCs w:val="24"/>
        </w:rPr>
        <w:t>, kaffe</w:t>
      </w:r>
    </w:p>
    <w:p>
      <w:pPr>
        <w:pStyle w:val="Normal"/>
        <w:rPr/>
      </w:pPr>
      <w:r>
        <w:rPr>
          <w:rFonts w:eastAsia="Arial" w:cs="Arial" w:ascii="Arial" w:hAnsi="Arial"/>
          <w:sz w:val="24"/>
          <w:szCs w:val="24"/>
        </w:rPr>
        <w:tab/>
        <w:tab/>
        <w:t xml:space="preserve">Information från Vattenfall, </w:t>
      </w:r>
      <w:r>
        <w:rPr>
          <w:rFonts w:eastAsia="Arial" w:cs="Arial" w:ascii="Arial" w:hAnsi="Arial"/>
          <w:sz w:val="24"/>
          <w:szCs w:val="24"/>
        </w:rPr>
        <w:t xml:space="preserve">Magnus Carlson Asset manager Göta älv och </w:t>
        <w:tab/>
        <w:tab/>
        <w:tab/>
        <w:t>småskalig vattenkraft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>I</w:t>
      </w:r>
      <w:r>
        <w:rPr>
          <w:rFonts w:cs="Arial" w:ascii="Arial" w:hAnsi="Arial"/>
          <w:sz w:val="24"/>
          <w:szCs w:val="24"/>
        </w:rPr>
        <w:t>nformation från föreningen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 14.30</w:t>
        <w:tab/>
        <w:t>Avslutning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ANMÄLAN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Anmälan till Rolf Svensson senast 3</w:t>
      </w:r>
      <w:r>
        <w:rPr>
          <w:rFonts w:cs="Arial" w:ascii="Arial" w:hAnsi="Arial"/>
          <w:b/>
          <w:bCs/>
          <w:sz w:val="22"/>
          <w:szCs w:val="22"/>
        </w:rPr>
        <w:t xml:space="preserve"> november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via  </w:t>
      </w:r>
      <w:hyperlink r:id="rId3">
        <w:r>
          <w:rPr>
            <w:rStyle w:val="Internetlnk"/>
            <w:rFonts w:cs="Arial" w:ascii="Arial" w:hAnsi="Arial"/>
            <w:b w:val="false"/>
            <w:bCs w:val="false"/>
            <w:sz w:val="22"/>
            <w:szCs w:val="22"/>
          </w:rPr>
          <w:t>rolfksvensson49@gmail.com</w:t>
        </w:r>
      </w:hyperlink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eller telefon 070-538 83 56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Kostnad 100 kr (kontant betalas på plats)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Välkomna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Trollhättan 2025-08-0</w:t>
      </w:r>
      <w:r>
        <w:rPr>
          <w:rFonts w:cs="Arial" w:ascii="Arial" w:hAnsi="Arial"/>
          <w:b w:val="false"/>
          <w:bCs w:val="false"/>
          <w:sz w:val="24"/>
          <w:szCs w:val="24"/>
        </w:rPr>
        <w:t>7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Styrelsen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1134" w:bottom="224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paragraph" w:styleId="Rubrik1">
    <w:name w:val="Rubrik 1"/>
    <w:basedOn w:val="Rubrik"/>
    <w:pPr>
      <w:spacing w:before="240" w:after="120"/>
      <w:outlineLvl w:val="0"/>
    </w:pPr>
    <w:rPr>
      <w:rFonts w:ascii="Liberation Serif;Times New Roman" w:hAnsi="Liberation Serif;Times New Roman" w:eastAsia="SimSun" w:cs="Arial"/>
      <w:b/>
      <w:bCs/>
      <w:sz w:val="48"/>
      <w:szCs w:val="48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AnvndInternetlnk">
    <w:name w:val="Använd Internetlänk"/>
    <w:rPr>
      <w:color w:val="800000"/>
      <w:u w:val="single"/>
      <w:lang w:val="zxx" w:eastAsia="zxx" w:bidi="zxx"/>
    </w:rPr>
  </w:style>
  <w:style w:type="character" w:styleId="Starktbetonad">
    <w:name w:val="Starkt betonad"/>
    <w:rPr>
      <w:b/>
      <w:b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tnotstecken">
    <w:name w:val="Fotnotstecken"/>
    <w:qFormat/>
    <w:rPr/>
  </w:style>
  <w:style w:type="character" w:styleId="Slutnotstecken">
    <w:name w:val="Slutnot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fot">
    <w:name w:val="Sidfot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idhuvud">
    <w:name w:val="Sidhuvud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innehll">
    <w:name w:val="Listinnehåll"/>
    <w:basedOn w:val="Normal"/>
    <w:qFormat/>
    <w:pPr>
      <w:ind w:left="567" w:right="0" w:hanging="0"/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lfksvensson49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34492</TotalTime>
  <Application>LibreOffice/5.1.1.3$Windows_x86 LibreOffice_project/89f508ef3ecebd2cfb8e1def0f0ba9a803b88a6d</Application>
  <Pages>1</Pages>
  <Words>79</Words>
  <Characters>532</Characters>
  <CharactersWithSpaces>619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2025-08-04T15:17:04Z</cp:lastPrinted>
  <dcterms:modified xsi:type="dcterms:W3CDTF">2025-08-04T15:16:44Z</dcterms:modified>
  <cp:revision>20</cp:revision>
  <dc:subject/>
  <dc:title/>
</cp:coreProperties>
</file>